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82" w:rsidRPr="00622082" w:rsidRDefault="00007D24" w:rsidP="00622082">
      <w:pPr>
        <w:rPr>
          <w:u w:val="single"/>
        </w:rPr>
      </w:pPr>
      <w:r>
        <w:rPr>
          <w:u w:val="single"/>
        </w:rPr>
        <w:t>REQUISITOS VIGENTES</w:t>
      </w:r>
    </w:p>
    <w:p w:rsidR="00622082" w:rsidRPr="008D4B20" w:rsidRDefault="008D4B20" w:rsidP="00622082">
      <w:pPr>
        <w:rPr>
          <w:b/>
        </w:rPr>
      </w:pPr>
      <w:r w:rsidRPr="008D4B20">
        <w:rPr>
          <w:b/>
        </w:rPr>
        <w:t xml:space="preserve">¿CUÁL ES EL PROCESO </w:t>
      </w:r>
      <w:r w:rsidR="00007D24">
        <w:rPr>
          <w:b/>
        </w:rPr>
        <w:t>PARA OBTENER UNA CONSTANCIA DE HABILITACIÓN</w:t>
      </w:r>
      <w:r w:rsidRPr="008D4B20">
        <w:rPr>
          <w:b/>
        </w:rPr>
        <w:t>?</w:t>
      </w:r>
    </w:p>
    <w:p w:rsidR="00622082" w:rsidRDefault="00622082" w:rsidP="00622082">
      <w:r>
        <w:t xml:space="preserve">Los Trabajadores Sociales interesados en </w:t>
      </w:r>
      <w:r w:rsidR="00FD6402">
        <w:t xml:space="preserve">requerir una Constancia de Habilitación deberán acercarse a la Oficina de Colegiatura del </w:t>
      </w:r>
      <w:r w:rsidR="00FD6402">
        <w:t>CTSP REGIÓN ll</w:t>
      </w:r>
      <w:r w:rsidR="00FD6402">
        <w:t xml:space="preserve"> portando su Carnet de COLEGIADO o DNI Vigente en Físico.</w:t>
      </w:r>
    </w:p>
    <w:p w:rsidR="00622082" w:rsidRDefault="00622082" w:rsidP="00FD6402">
      <w:r>
        <w:t>Para reali</w:t>
      </w:r>
      <w:r w:rsidR="008D4B20">
        <w:t xml:space="preserve">zar el trámite de </w:t>
      </w:r>
      <w:r w:rsidR="00FD6402">
        <w:t xml:space="preserve">la </w:t>
      </w:r>
      <w:r w:rsidR="00FD6402">
        <w:t>Constancia de Habilitación</w:t>
      </w:r>
      <w:r w:rsidR="00FD6402">
        <w:t xml:space="preserve">, es necesario verificar primero el detalle de sus aportes en el SISTEMA INTEGRADO del </w:t>
      </w:r>
      <w:r w:rsidR="00FD6402">
        <w:t>CTSP REGIÓN ll</w:t>
      </w:r>
      <w:r w:rsidR="00FD6402">
        <w:t xml:space="preserve"> a fin de poder validar la información y expedir dicha Constancia.</w:t>
      </w:r>
    </w:p>
    <w:p w:rsidR="00FD6402" w:rsidRDefault="00FD6402" w:rsidP="00FD6402"/>
    <w:p w:rsidR="00622082" w:rsidRPr="008D4B20" w:rsidRDefault="008D4B20" w:rsidP="00622082">
      <w:pPr>
        <w:rPr>
          <w:b/>
        </w:rPr>
      </w:pPr>
      <w:r w:rsidRPr="008D4B20">
        <w:rPr>
          <w:b/>
        </w:rPr>
        <w:t>¿CUÁLES SON LOS REQUISITOS Y/O DOCUMENTOS QU</w:t>
      </w:r>
      <w:r w:rsidR="00007D24">
        <w:rPr>
          <w:b/>
        </w:rPr>
        <w:t>E DEBO PRESENTAR PARA OBTENER LA CONSTANCIA DE HABILITACIÓN</w:t>
      </w:r>
      <w:r w:rsidRPr="008D4B20">
        <w:rPr>
          <w:b/>
        </w:rPr>
        <w:t>?</w:t>
      </w:r>
    </w:p>
    <w:p w:rsidR="00FD6402" w:rsidRDefault="00FD6402" w:rsidP="00FD6402">
      <w:pPr>
        <w:pStyle w:val="Prrafodelista"/>
        <w:numPr>
          <w:ilvl w:val="0"/>
          <w:numId w:val="2"/>
        </w:numPr>
        <w:ind w:left="426"/>
      </w:pPr>
      <w:r>
        <w:t>Estar al Día en el pago de sus aportes del año en curso.</w:t>
      </w:r>
    </w:p>
    <w:p w:rsidR="00FD6402" w:rsidRDefault="00FD6402" w:rsidP="00FD6402">
      <w:pPr>
        <w:pStyle w:val="Prrafodelista"/>
        <w:numPr>
          <w:ilvl w:val="0"/>
          <w:numId w:val="2"/>
        </w:numPr>
        <w:ind w:left="426"/>
      </w:pPr>
      <w:r>
        <w:t>Mostrar su Carnet o DNI del Trabajador Social.</w:t>
      </w:r>
      <w:bookmarkStart w:id="0" w:name="_GoBack"/>
      <w:bookmarkEnd w:id="0"/>
    </w:p>
    <w:p w:rsidR="00FD6402" w:rsidRDefault="00FD6402" w:rsidP="00FD6402">
      <w:pPr>
        <w:pStyle w:val="Prrafodelista"/>
        <w:numPr>
          <w:ilvl w:val="0"/>
          <w:numId w:val="2"/>
        </w:numPr>
        <w:ind w:left="426"/>
      </w:pPr>
      <w:r>
        <w:t>Pago</w:t>
      </w:r>
      <w:r>
        <w:t xml:space="preserve"> por derecho de CONSTANCIA de S/. 15</w:t>
      </w:r>
      <w:r>
        <w:t>.00 SOLES.</w:t>
      </w:r>
    </w:p>
    <w:p w:rsidR="00007D24" w:rsidRDefault="00007D24" w:rsidP="00007D24">
      <w:pPr>
        <w:pStyle w:val="Prrafodelista"/>
        <w:ind w:left="426"/>
      </w:pPr>
    </w:p>
    <w:p w:rsidR="006127D1" w:rsidRPr="008D4B20" w:rsidRDefault="008D4B20" w:rsidP="00622082">
      <w:pPr>
        <w:rPr>
          <w:b/>
        </w:rPr>
      </w:pPr>
      <w:r w:rsidRPr="008D4B20">
        <w:rPr>
          <w:b/>
        </w:rPr>
        <w:t>¿QUÉ PAGOS HAY QUE REALIZAR?</w:t>
      </w:r>
    </w:p>
    <w:p w:rsidR="008D4B20" w:rsidRPr="008D4B20" w:rsidRDefault="008D4B20" w:rsidP="00622082">
      <w:pPr>
        <w:rPr>
          <w:u w:val="single"/>
        </w:rPr>
      </w:pPr>
      <w:r w:rsidRPr="008D4B20">
        <w:rPr>
          <w:u w:val="single"/>
        </w:rPr>
        <w:t>AL CONSEJO DIRECTIVO REGIONAL</w:t>
      </w:r>
    </w:p>
    <w:p w:rsidR="00007D24" w:rsidRDefault="00007D24" w:rsidP="00622082">
      <w:r>
        <w:t>Abonar S/. 15</w:t>
      </w:r>
      <w:r w:rsidR="008D4B20">
        <w:t>.00 (</w:t>
      </w:r>
      <w:r>
        <w:t>Quince</w:t>
      </w:r>
      <w:r w:rsidR="00FD6402">
        <w:t xml:space="preserve"> y</w:t>
      </w:r>
      <w:r w:rsidR="008D4B20">
        <w:t xml:space="preserve"> 00/100 Soles.) correspondiente al </w:t>
      </w:r>
      <w:r w:rsidR="00FD6402">
        <w:t>pago</w:t>
      </w:r>
      <w:r>
        <w:t xml:space="preserve"> de la CONSTANCIA DE HABILITACIÓN. </w:t>
      </w:r>
    </w:p>
    <w:p w:rsidR="003E0955" w:rsidRDefault="00FD6402" w:rsidP="00622082">
      <w:r>
        <w:t>*</w:t>
      </w:r>
      <w:r w:rsidR="003E0955">
        <w:t>La cuota m</w:t>
      </w:r>
      <w:r w:rsidR="00E719FF">
        <w:t>ensual a pag</w:t>
      </w:r>
      <w:r w:rsidR="003E0955">
        <w:t>ar para estar en condición de HABILITADO es de S/. 10.00 (Diez</w:t>
      </w:r>
      <w:r w:rsidR="00E719FF">
        <w:t xml:space="preserve"> y 00/100 Soles</w:t>
      </w:r>
      <w:r w:rsidR="003E0955">
        <w:t>).</w:t>
      </w:r>
    </w:p>
    <w:p w:rsidR="003E0955" w:rsidRDefault="003E0955" w:rsidP="00622082"/>
    <w:p w:rsidR="00622082" w:rsidRPr="008D4B20" w:rsidRDefault="00622082" w:rsidP="00622082">
      <w:pPr>
        <w:rPr>
          <w:b/>
        </w:rPr>
      </w:pPr>
      <w:r w:rsidRPr="008D4B20">
        <w:rPr>
          <w:b/>
        </w:rPr>
        <w:t>NOTA:</w:t>
      </w:r>
    </w:p>
    <w:p w:rsidR="00622082" w:rsidRDefault="00622082" w:rsidP="00622082">
      <w:r>
        <w:t xml:space="preserve">El trámite es personal </w:t>
      </w:r>
      <w:r w:rsidR="006127D1">
        <w:t>o</w:t>
      </w:r>
      <w:r w:rsidR="00007D24">
        <w:t xml:space="preserve"> puede</w:t>
      </w:r>
      <w:r w:rsidR="006127D1">
        <w:t xml:space="preserve"> designar un Apoderado </w:t>
      </w:r>
      <w:r>
        <w:t>y se realizará en el Área de Colegiatura</w:t>
      </w:r>
      <w:r w:rsidR="006127D1">
        <w:t xml:space="preserve"> del CTSP REGIÓN ll</w:t>
      </w:r>
      <w:r>
        <w:t>.</w:t>
      </w:r>
    </w:p>
    <w:p w:rsidR="008D4B20" w:rsidRDefault="00FD6402" w:rsidP="00622082">
      <w:r>
        <w:t>La entrega de la Constancia de Habilidad</w:t>
      </w:r>
      <w:r w:rsidR="00622082">
        <w:t xml:space="preserve"> se le</w:t>
      </w:r>
      <w:r w:rsidR="003E0955">
        <w:t xml:space="preserve"> informará vía telefónica</w:t>
      </w:r>
      <w:r>
        <w:t>, en caso no sea firmada el mismo día de realizar el trámite</w:t>
      </w:r>
      <w:r w:rsidR="00622082">
        <w:t>.</w:t>
      </w:r>
    </w:p>
    <w:p w:rsidR="00622082" w:rsidRDefault="00622082" w:rsidP="00622082">
      <w:r>
        <w:t>Para mayor información comunicarse al Área</w:t>
      </w:r>
      <w:r w:rsidR="003E0955">
        <w:t xml:space="preserve"> de Colegiatura - Teléfono: (+51</w:t>
      </w:r>
      <w:r>
        <w:t xml:space="preserve">) </w:t>
      </w:r>
      <w:r w:rsidR="003E0955">
        <w:t>985422690</w:t>
      </w:r>
    </w:p>
    <w:p w:rsidR="00027FBC" w:rsidRDefault="00027FBC" w:rsidP="00622082"/>
    <w:sectPr w:rsidR="00027F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B0FC2"/>
    <w:multiLevelType w:val="multilevel"/>
    <w:tmpl w:val="6226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131C6"/>
    <w:multiLevelType w:val="hybridMultilevel"/>
    <w:tmpl w:val="4E5A4E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82"/>
    <w:rsid w:val="00007D24"/>
    <w:rsid w:val="00027FBC"/>
    <w:rsid w:val="0009279C"/>
    <w:rsid w:val="00262E41"/>
    <w:rsid w:val="003E0955"/>
    <w:rsid w:val="006127D1"/>
    <w:rsid w:val="00622082"/>
    <w:rsid w:val="008D4B20"/>
    <w:rsid w:val="00E63212"/>
    <w:rsid w:val="00E719FF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55CB"/>
  <w15:chartTrackingRefBased/>
  <w15:docId w15:val="{E2A1276B-62A9-4D6B-BCE7-6E4ECE57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220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22082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Textoennegrita">
    <w:name w:val="Strong"/>
    <w:basedOn w:val="Fuentedeprrafopredeter"/>
    <w:uiPriority w:val="22"/>
    <w:qFormat/>
    <w:rsid w:val="006220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220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9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66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91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2020-01-08T16:02:00Z</dcterms:created>
  <dcterms:modified xsi:type="dcterms:W3CDTF">2020-01-14T17:36:00Z</dcterms:modified>
</cp:coreProperties>
</file>